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FC337E" w:rsidTr="00DD2A38">
        <w:trPr>
          <w:trHeight w:val="1266"/>
        </w:trPr>
        <w:tc>
          <w:tcPr>
            <w:tcW w:w="10173" w:type="dxa"/>
          </w:tcPr>
          <w:p w:rsidR="00FC337E" w:rsidRDefault="00FC337E" w:rsidP="00FC337E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3" w:type="dxa"/>
          </w:tcPr>
          <w:p w:rsidR="00DD2A38" w:rsidRPr="00DD2A38" w:rsidRDefault="00DD2A38" w:rsidP="00DD2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436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6F73C6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C24F97" w:rsidRDefault="006F73C6" w:rsidP="006F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БУ ВО «Электронный регион»</w:t>
            </w:r>
          </w:p>
          <w:p w:rsidR="006F73C6" w:rsidRDefault="0032148C" w:rsidP="006F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6F73C6">
              <w:rPr>
                <w:rFonts w:ascii="Times New Roman" w:hAnsi="Times New Roman" w:cs="Times New Roman"/>
                <w:sz w:val="28"/>
                <w:szCs w:val="28"/>
              </w:rPr>
              <w:t>Ж.В. Пшеннова</w:t>
            </w:r>
          </w:p>
          <w:p w:rsidR="006F73C6" w:rsidRDefault="006F73C6" w:rsidP="006F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C6" w:rsidRDefault="0032148C" w:rsidP="0032148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  <w:r w:rsidR="006F73C6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</w:tr>
    </w:tbl>
    <w:p w:rsidR="006F73C6" w:rsidRDefault="006F73C6" w:rsidP="00FC337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23C5B" w:rsidRPr="00102572" w:rsidRDefault="006F73C6" w:rsidP="0059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572">
        <w:rPr>
          <w:rFonts w:ascii="Times New Roman" w:hAnsi="Times New Roman"/>
          <w:b/>
          <w:sz w:val="24"/>
          <w:szCs w:val="24"/>
        </w:rPr>
        <w:t xml:space="preserve">ОТЧЕТ ПО </w:t>
      </w:r>
      <w:r w:rsidR="00FC337E" w:rsidRPr="00102572">
        <w:rPr>
          <w:rFonts w:ascii="Times New Roman" w:hAnsi="Times New Roman"/>
          <w:b/>
          <w:sz w:val="24"/>
          <w:szCs w:val="24"/>
        </w:rPr>
        <w:t>ПЛАН</w:t>
      </w:r>
      <w:r w:rsidRPr="00102572">
        <w:rPr>
          <w:rFonts w:ascii="Times New Roman" w:hAnsi="Times New Roman"/>
          <w:b/>
          <w:sz w:val="24"/>
          <w:szCs w:val="24"/>
        </w:rPr>
        <w:t>У</w:t>
      </w:r>
      <w:r w:rsidR="00FC337E" w:rsidRPr="00102572">
        <w:rPr>
          <w:rFonts w:ascii="Times New Roman" w:hAnsi="Times New Roman"/>
          <w:b/>
          <w:sz w:val="24"/>
          <w:szCs w:val="24"/>
        </w:rPr>
        <w:t xml:space="preserve"> </w:t>
      </w:r>
      <w:r w:rsidR="00423C5B" w:rsidRPr="00102572">
        <w:rPr>
          <w:rFonts w:ascii="Times New Roman" w:hAnsi="Times New Roman"/>
          <w:b/>
          <w:sz w:val="24"/>
          <w:szCs w:val="24"/>
        </w:rPr>
        <w:t>МЕРОПРИЯТИЙ ПО ПРОТИВОДЕЙСТВИЮ</w:t>
      </w:r>
      <w:r w:rsidR="00FC337E" w:rsidRPr="00102572">
        <w:rPr>
          <w:rFonts w:ascii="Times New Roman" w:hAnsi="Times New Roman"/>
          <w:b/>
          <w:sz w:val="24"/>
          <w:szCs w:val="24"/>
        </w:rPr>
        <w:t xml:space="preserve"> КОРРУПЦИИ</w:t>
      </w:r>
    </w:p>
    <w:p w:rsidR="0058200F" w:rsidRPr="00102572" w:rsidRDefault="00FC337E" w:rsidP="0059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572">
        <w:rPr>
          <w:rFonts w:ascii="Times New Roman" w:hAnsi="Times New Roman"/>
          <w:b/>
          <w:sz w:val="24"/>
          <w:szCs w:val="24"/>
        </w:rPr>
        <w:t xml:space="preserve"> </w:t>
      </w:r>
      <w:r w:rsidR="00423C5B" w:rsidRPr="00102572">
        <w:rPr>
          <w:rFonts w:ascii="Times New Roman" w:hAnsi="Times New Roman"/>
          <w:b/>
          <w:sz w:val="24"/>
          <w:szCs w:val="24"/>
        </w:rPr>
        <w:t xml:space="preserve">БЮДЖЕТНОГО </w:t>
      </w:r>
      <w:r w:rsidRPr="00102572">
        <w:rPr>
          <w:rFonts w:ascii="Times New Roman" w:hAnsi="Times New Roman"/>
          <w:b/>
          <w:sz w:val="24"/>
          <w:szCs w:val="24"/>
        </w:rPr>
        <w:t>УЧРЕЖДЕНИЯ ВОЛОГОДСКОЙ ОБЛАСТИ</w:t>
      </w:r>
      <w:r w:rsidR="00423C5B" w:rsidRPr="00102572">
        <w:rPr>
          <w:rFonts w:ascii="Times New Roman" w:hAnsi="Times New Roman"/>
          <w:b/>
          <w:sz w:val="24"/>
          <w:szCs w:val="24"/>
        </w:rPr>
        <w:t xml:space="preserve"> «ЭЛЕКТРОННЫЙ РЕГИОН»</w:t>
      </w:r>
    </w:p>
    <w:p w:rsidR="00FC337E" w:rsidRDefault="00423C5B" w:rsidP="0059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572">
        <w:rPr>
          <w:rFonts w:ascii="Times New Roman" w:hAnsi="Times New Roman"/>
          <w:b/>
          <w:sz w:val="24"/>
          <w:szCs w:val="24"/>
        </w:rPr>
        <w:t>НА 2018-2020 ГОДЫ</w:t>
      </w:r>
    </w:p>
    <w:p w:rsidR="00102572" w:rsidRPr="00102572" w:rsidRDefault="00102572" w:rsidP="0059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2019 ГОД</w:t>
      </w:r>
    </w:p>
    <w:tbl>
      <w:tblPr>
        <w:tblStyle w:val="a3"/>
        <w:tblW w:w="0" w:type="auto"/>
        <w:tblInd w:w="-318" w:type="dxa"/>
        <w:tblLook w:val="04A0"/>
      </w:tblPr>
      <w:tblGrid>
        <w:gridCol w:w="603"/>
        <w:gridCol w:w="5189"/>
        <w:gridCol w:w="4255"/>
        <w:gridCol w:w="5057"/>
      </w:tblGrid>
      <w:tr w:rsidR="00195D3B" w:rsidRPr="002F32FE" w:rsidTr="00F2023C">
        <w:trPr>
          <w:trHeight w:val="376"/>
        </w:trPr>
        <w:tc>
          <w:tcPr>
            <w:tcW w:w="0" w:type="auto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vAlign w:val="center"/>
          </w:tcPr>
          <w:p w:rsidR="002F32FE" w:rsidRPr="002F32FE" w:rsidRDefault="006F73C6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4</w:t>
            </w:r>
          </w:p>
        </w:tc>
      </w:tr>
      <w:tr w:rsidR="0013162F" w:rsidRPr="002F32FE" w:rsidTr="00F2023C">
        <w:tc>
          <w:tcPr>
            <w:tcW w:w="0" w:type="auto"/>
            <w:vAlign w:val="center"/>
          </w:tcPr>
          <w:p w:rsidR="0013162F" w:rsidRPr="006C7C39" w:rsidRDefault="0013162F" w:rsidP="002F32FE">
            <w:pPr>
              <w:jc w:val="center"/>
              <w:rPr>
                <w:rFonts w:ascii="Times New Roman" w:hAnsi="Times New Roman"/>
                <w:b/>
              </w:rPr>
            </w:pPr>
            <w:r w:rsidRPr="006C7C3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:rsidR="0013162F" w:rsidRPr="0013162F" w:rsidRDefault="0013162F" w:rsidP="002F32F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62F">
              <w:rPr>
                <w:rFonts w:ascii="Times New Roman" w:hAnsi="Times New Roman"/>
                <w:b/>
              </w:rPr>
              <w:t>Антикоррупционное</w:t>
            </w:r>
            <w:proofErr w:type="spellEnd"/>
            <w:r w:rsidRPr="0013162F">
              <w:rPr>
                <w:rFonts w:ascii="Times New Roman" w:hAnsi="Times New Roman"/>
                <w:b/>
              </w:rPr>
              <w:t xml:space="preserve"> образование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13162F" w:rsidRDefault="0013162F" w:rsidP="002F3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vAlign w:val="center"/>
          </w:tcPr>
          <w:p w:rsidR="0013162F" w:rsidRPr="00C24F97" w:rsidRDefault="0013162F" w:rsidP="00F2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повышения квалификации  лица, в должностные обязанности которого входит работа по профилак</w:t>
            </w:r>
            <w:r w:rsidR="002E13E8">
              <w:rPr>
                <w:rFonts w:ascii="Times New Roman" w:hAnsi="Times New Roman"/>
              </w:rPr>
              <w:t>тике коррупционных и иных право</w:t>
            </w:r>
            <w:r>
              <w:rPr>
                <w:rFonts w:ascii="Times New Roman" w:hAnsi="Times New Roman"/>
              </w:rPr>
              <w:t>нарушений</w:t>
            </w:r>
          </w:p>
        </w:tc>
        <w:tc>
          <w:tcPr>
            <w:tcW w:w="0" w:type="auto"/>
            <w:vAlign w:val="center"/>
          </w:tcPr>
          <w:p w:rsidR="0013162F" w:rsidRPr="00C24F97" w:rsidRDefault="0013162F" w:rsidP="002F3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13162F" w:rsidRPr="00C24F97" w:rsidRDefault="006F73C6" w:rsidP="00F2023C">
            <w:pPr>
              <w:jc w:val="both"/>
              <w:rPr>
                <w:rFonts w:ascii="Times New Roman" w:hAnsi="Times New Roman"/>
              </w:rPr>
            </w:pPr>
            <w:r w:rsidRPr="00DF4E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начальником отдела организационно-правовой и финансово-экономической работы Ворониной О.В., назначенным ответственным за </w:t>
            </w:r>
            <w:r w:rsidRPr="00DF4E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работы по противодействию коррупции, в </w:t>
            </w:r>
            <w:r w:rsidRPr="00DF4ED2">
              <w:rPr>
                <w:rFonts w:ascii="Times New Roman" w:hAnsi="Times New Roman" w:cs="Times New Roman"/>
                <w:sz w:val="24"/>
                <w:szCs w:val="24"/>
              </w:rPr>
              <w:t xml:space="preserve">декабре 2019 года пройдено  </w:t>
            </w:r>
            <w:proofErr w:type="gramStart"/>
            <w:r w:rsidRPr="00DF4ED2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DF4ED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</w:t>
            </w:r>
            <w:proofErr w:type="spellStart"/>
            <w:r w:rsidRPr="00DF4ED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F4ED2">
              <w:rPr>
                <w:rFonts w:ascii="Times New Roman" w:hAnsi="Times New Roman" w:cs="Times New Roman"/>
                <w:sz w:val="24"/>
                <w:szCs w:val="24"/>
              </w:rPr>
              <w:t xml:space="preserve"> режиме в формате </w:t>
            </w:r>
            <w:proofErr w:type="spellStart"/>
            <w:r w:rsidRPr="00DF4ED2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F4ED2">
              <w:rPr>
                <w:rFonts w:ascii="Times New Roman" w:hAnsi="Times New Roman" w:cs="Times New Roman"/>
                <w:sz w:val="24"/>
                <w:szCs w:val="24"/>
              </w:rPr>
              <w:t>, проведенном  ЧОУ ДПО «Институт Развитие 2000»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2E13E8" w:rsidRDefault="00372183" w:rsidP="002F3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2E13E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2E13E8" w:rsidRDefault="002E13E8" w:rsidP="00F2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 w:rsidR="00FF3598">
              <w:rPr>
                <w:rFonts w:ascii="Times New Roman" w:hAnsi="Times New Roman"/>
              </w:rPr>
              <w:t xml:space="preserve">оведение вводного инструктажа </w:t>
            </w:r>
            <w:r>
              <w:rPr>
                <w:rFonts w:ascii="Times New Roman" w:hAnsi="Times New Roman"/>
              </w:rPr>
              <w:t xml:space="preserve"> по вопросам профилактики и противодействия коррупции с вновь принятыми работниками</w:t>
            </w:r>
          </w:p>
        </w:tc>
        <w:tc>
          <w:tcPr>
            <w:tcW w:w="0" w:type="auto"/>
            <w:vAlign w:val="center"/>
          </w:tcPr>
          <w:p w:rsidR="002E13E8" w:rsidRPr="00C24F97" w:rsidRDefault="002E13E8" w:rsidP="00354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3549FC">
              <w:rPr>
                <w:rFonts w:ascii="Times New Roman" w:hAnsi="Times New Roman"/>
              </w:rPr>
              <w:t>5 рабочих дней со дня принятия на работу</w:t>
            </w:r>
          </w:p>
        </w:tc>
        <w:tc>
          <w:tcPr>
            <w:tcW w:w="0" w:type="auto"/>
            <w:vAlign w:val="center"/>
          </w:tcPr>
          <w:p w:rsidR="002E13E8" w:rsidRPr="00C24F97" w:rsidRDefault="004B2A47" w:rsidP="004A0687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 29 работниками, принятыми на работу в 2019 году, проведен вводный инструктаж  по вопросам профилактики и противодействия коррупции</w:t>
            </w:r>
            <w:r w:rsidR="004A068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4A0687" w:rsidRPr="004A0687">
              <w:rPr>
                <w:rFonts w:ascii="Times New Roman" w:hAnsi="Times New Roman" w:cs="Times New Roman"/>
                <w:sz w:val="24"/>
                <w:szCs w:val="24"/>
              </w:rPr>
              <w:t xml:space="preserve">в ходе которого работникам разъяснены понятие коррупции, раскрыто содержание основных положений законодательства  в сфере противодействия коррупции, доведена до сведения информация о принимаемых в </w:t>
            </w:r>
            <w:r w:rsidR="004A0687" w:rsidRPr="004A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мерах, направленных на профилактику коррупции, об ответственности за коррупционные правонарушения, разъяснены обязанности сообщать представителю нанимателя о личной заинтересованности</w:t>
            </w:r>
            <w:proofErr w:type="gramEnd"/>
            <w:r w:rsidR="004A0687" w:rsidRPr="004A0687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должностных обязанностей, </w:t>
            </w:r>
            <w:proofErr w:type="gramStart"/>
            <w:r w:rsidR="004A0687" w:rsidRPr="004A0687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="004A0687" w:rsidRPr="004A0687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привести к конфликту интересов,  уведомлять представителя нанимателя обо всех случаях обращения в целях склонения к совершению коррупционных правонарушений. Регистрация проведенных инструктажей осуществлена в журнале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13162F" w:rsidRDefault="002E13E8" w:rsidP="002F3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372183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13162F" w:rsidRPr="00C24F97" w:rsidRDefault="002E13E8" w:rsidP="00F2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формированию у работников негативного отношения  к коррупции, недопустимости поведения, которое может восприниматься окружающими</w:t>
            </w:r>
            <w:r w:rsidR="007224C9">
              <w:rPr>
                <w:rFonts w:ascii="Times New Roman" w:hAnsi="Times New Roman"/>
              </w:rPr>
              <w:t xml:space="preserve">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0" w:type="auto"/>
            <w:vAlign w:val="center"/>
          </w:tcPr>
          <w:p w:rsidR="0013162F" w:rsidRPr="00C24F97" w:rsidRDefault="007224C9" w:rsidP="002F3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13162F" w:rsidRPr="00C24F97" w:rsidRDefault="00D74191" w:rsidP="00D741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работниками учреждения проведены информационные беседы о недопустимости поведения, которое может восприниматься 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C976CC" w:rsidRPr="002F32FE" w:rsidTr="00F2023C">
        <w:trPr>
          <w:trHeight w:val="713"/>
        </w:trPr>
        <w:tc>
          <w:tcPr>
            <w:tcW w:w="0" w:type="auto"/>
            <w:vAlign w:val="center"/>
          </w:tcPr>
          <w:p w:rsidR="00C976CC" w:rsidRPr="00AF1498" w:rsidRDefault="007224C9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976CC" w:rsidRPr="00AF14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C976CC" w:rsidRPr="00C976CC" w:rsidRDefault="007224C9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195D3B" w:rsidRPr="002F32FE" w:rsidTr="00AC7FDD">
        <w:tc>
          <w:tcPr>
            <w:tcW w:w="0" w:type="auto"/>
            <w:vAlign w:val="center"/>
          </w:tcPr>
          <w:p w:rsidR="002F32FE" w:rsidRPr="002F32FE" w:rsidRDefault="006C7C39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185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Align w:val="center"/>
          </w:tcPr>
          <w:p w:rsidR="007224C9" w:rsidRPr="007224C9" w:rsidRDefault="007224C9" w:rsidP="00F2023C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Наполнение  раздела «Противодействие коррупции» на официальном сайте Учреждения  в соответствии с приложением № 1 к приказу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России от 07.10.2013 №</w:t>
            </w:r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530н</w:t>
            </w:r>
          </w:p>
          <w:p w:rsidR="002F32FE" w:rsidRPr="007224C9" w:rsidRDefault="007224C9" w:rsidP="00F2023C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</w:t>
            </w:r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</w:t>
            </w:r>
            <w:proofErr w:type="gramEnd"/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обязательствах</w:t>
            </w:r>
            <w:proofErr w:type="gramEnd"/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имущественного характера"</w:t>
            </w:r>
          </w:p>
        </w:tc>
        <w:tc>
          <w:tcPr>
            <w:tcW w:w="0" w:type="auto"/>
            <w:vAlign w:val="center"/>
          </w:tcPr>
          <w:p w:rsidR="002F32FE" w:rsidRPr="002F32FE" w:rsidRDefault="003549FC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1 месяца со дня изменения сведений и информации, подлежащих размещению на сайте</w:t>
            </w:r>
          </w:p>
        </w:tc>
        <w:tc>
          <w:tcPr>
            <w:tcW w:w="0" w:type="auto"/>
            <w:vAlign w:val="center"/>
          </w:tcPr>
          <w:p w:rsidR="00A904E8" w:rsidRPr="007224C9" w:rsidRDefault="00A904E8" w:rsidP="00195D3B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 xml:space="preserve">в течение года обеспечивалось поддержание информации, размещенной в разделе «Противодействие коррупции», в актуальном состоянии с учетом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приложения № 1 к приказу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России от 07.10.2013 №</w:t>
            </w:r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530н</w:t>
            </w:r>
          </w:p>
          <w:p w:rsidR="002F32FE" w:rsidRPr="002F32FE" w:rsidRDefault="00A904E8" w:rsidP="00195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</w:t>
            </w:r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</w:t>
            </w:r>
            <w:proofErr w:type="gramEnd"/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обязательствах</w:t>
            </w:r>
            <w:proofErr w:type="gramEnd"/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имущественного характера"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2F32FE" w:rsidRPr="002F32FE" w:rsidRDefault="006C7C39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C185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Align w:val="center"/>
          </w:tcPr>
          <w:p w:rsidR="002F32FE" w:rsidRPr="002F32FE" w:rsidRDefault="00FF3598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в Учреждении телефона «горячей линии» по вопросам противодействия коррупции</w:t>
            </w:r>
          </w:p>
        </w:tc>
        <w:tc>
          <w:tcPr>
            <w:tcW w:w="0" w:type="auto"/>
            <w:vAlign w:val="center"/>
          </w:tcPr>
          <w:p w:rsidR="002F32FE" w:rsidRPr="00FF3598" w:rsidRDefault="00FF3598" w:rsidP="009C6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vAlign w:val="center"/>
          </w:tcPr>
          <w:p w:rsidR="002F32FE" w:rsidRPr="002F32FE" w:rsidRDefault="0039198E" w:rsidP="00F17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обеспечивалась  работа телефона «горячей линии», сообщений на телефон «горячей линии»  в 2019 году не поступало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FF3598" w:rsidRPr="002F32FE" w:rsidRDefault="006C7C39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3598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vAlign w:val="center"/>
          </w:tcPr>
          <w:p w:rsidR="00FF3598" w:rsidRPr="002F32FE" w:rsidRDefault="00FF3598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преданию гласности  и применению к лицам, нарушившим требования о предотвращении  или об урегулировании конфликта интересов, мер ответственности, предусмотренных законодательством Российской Федерации</w:t>
            </w:r>
          </w:p>
        </w:tc>
        <w:tc>
          <w:tcPr>
            <w:tcW w:w="0" w:type="auto"/>
            <w:vAlign w:val="center"/>
          </w:tcPr>
          <w:p w:rsidR="00FF3598" w:rsidRPr="00FF3598" w:rsidRDefault="00FF3598" w:rsidP="00F8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vAlign w:val="center"/>
          </w:tcPr>
          <w:p w:rsidR="00FF3598" w:rsidRPr="002F32FE" w:rsidRDefault="004F6C39" w:rsidP="00F17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ситуаций, связанных с наличием конфликта интересов и требующих принятия мер в 2019 году не возникало</w:t>
            </w:r>
          </w:p>
        </w:tc>
      </w:tr>
      <w:tr w:rsidR="00D64FAF" w:rsidRPr="002F32FE" w:rsidTr="00F2023C">
        <w:tc>
          <w:tcPr>
            <w:tcW w:w="0" w:type="auto"/>
            <w:vAlign w:val="center"/>
          </w:tcPr>
          <w:p w:rsidR="00D64FAF" w:rsidRPr="006C7C39" w:rsidRDefault="00D64FAF" w:rsidP="00F61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C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vAlign w:val="center"/>
          </w:tcPr>
          <w:p w:rsidR="00D64FAF" w:rsidRPr="00D64FAF" w:rsidRDefault="00D64FAF" w:rsidP="00CE7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AF">
              <w:rPr>
                <w:rFonts w:ascii="Times New Roman" w:hAnsi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D64FAF"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D64FAF">
              <w:rPr>
                <w:rFonts w:ascii="Times New Roman" w:hAnsi="Times New Roman"/>
                <w:b/>
                <w:sz w:val="24"/>
                <w:szCs w:val="24"/>
              </w:rPr>
              <w:t xml:space="preserve"> механизмов в кадровую политику учреждения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FF3598" w:rsidRPr="002F32FE" w:rsidRDefault="00D64FAF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vAlign w:val="center"/>
          </w:tcPr>
          <w:p w:rsidR="00FF3598" w:rsidRPr="002F32FE" w:rsidRDefault="00D64FAF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 области в целях получения информации о фактах коррупции в учреждении</w:t>
            </w:r>
          </w:p>
        </w:tc>
        <w:tc>
          <w:tcPr>
            <w:tcW w:w="0" w:type="auto"/>
            <w:vAlign w:val="center"/>
          </w:tcPr>
          <w:p w:rsidR="00FF3598" w:rsidRPr="002F32FE" w:rsidRDefault="00D64FAF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2018-2020 годов по результатам поступления информации</w:t>
            </w:r>
          </w:p>
        </w:tc>
        <w:tc>
          <w:tcPr>
            <w:tcW w:w="0" w:type="auto"/>
            <w:vAlign w:val="center"/>
          </w:tcPr>
          <w:p w:rsidR="00FF3598" w:rsidRPr="002F32FE" w:rsidRDefault="004F6C39" w:rsidP="00F17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фактов коррупции не выявлено, запросов от правоохранительных органов области не поступало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D64FAF" w:rsidRPr="002F32FE" w:rsidRDefault="00D64FAF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vAlign w:val="center"/>
          </w:tcPr>
          <w:p w:rsidR="00D64FAF" w:rsidRPr="002F32FE" w:rsidRDefault="00D64FAF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учреждения  с нормативными правовыми актами, регламентирующими вопросы противодействия коррупции. Разъяснение положений указанных нормативных правовых актов, в том числе об ограничениях, касающихся получения подарков, об установлении наказания за получение и дачу взятки, посредничество во взяточничестве путем проведения тематических лекций, семинаров, «круглых столов», бесед</w:t>
            </w:r>
          </w:p>
        </w:tc>
        <w:tc>
          <w:tcPr>
            <w:tcW w:w="0" w:type="auto"/>
            <w:vAlign w:val="center"/>
          </w:tcPr>
          <w:p w:rsidR="00D64FAF" w:rsidRPr="002F32FE" w:rsidRDefault="00A738FF" w:rsidP="00A7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приема на работу (для вновь принятых работников), в течение 5 рабочих дней (при внесении изменений и/или принятии новых нормативных правовых актов)</w:t>
            </w:r>
            <w:r w:rsidR="00195D3B">
              <w:rPr>
                <w:rFonts w:ascii="Times New Roman" w:hAnsi="Times New Roman"/>
                <w:sz w:val="24"/>
                <w:szCs w:val="24"/>
              </w:rPr>
              <w:t>, проведение тематических лекций, семинаров, «круглых столов», бесед – в соответствии с приказом учреждения</w:t>
            </w:r>
          </w:p>
        </w:tc>
        <w:tc>
          <w:tcPr>
            <w:tcW w:w="0" w:type="auto"/>
            <w:vAlign w:val="center"/>
          </w:tcPr>
          <w:p w:rsidR="00293E4E" w:rsidRDefault="00293E4E" w:rsidP="00F175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A2EB4">
              <w:rPr>
                <w:rFonts w:ascii="Times New Roman" w:hAnsi="Times New Roman" w:cs="Times New Roman"/>
              </w:rPr>
              <w:t xml:space="preserve">се работники Учреждения ознакомлены с </w:t>
            </w:r>
            <w:r w:rsidRPr="00EA2EB4">
              <w:rPr>
                <w:rFonts w:ascii="Times New Roman" w:hAnsi="Times New Roman"/>
              </w:rPr>
              <w:t>нормативными правовыми актами, регламентирующими вопросы противодействия коррупции. Работникам разъяснены положения указанных нормативных правовых актов</w:t>
            </w:r>
            <w:r>
              <w:rPr>
                <w:rFonts w:ascii="Times New Roman" w:hAnsi="Times New Roman"/>
              </w:rPr>
              <w:t>.</w:t>
            </w:r>
          </w:p>
          <w:p w:rsidR="00D64FAF" w:rsidRPr="002F32FE" w:rsidRDefault="00F175DE" w:rsidP="00F17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14.03</w:t>
            </w:r>
            <w:r w:rsidR="00293E4E">
              <w:rPr>
                <w:rFonts w:ascii="Times New Roman" w:hAnsi="Times New Roman"/>
              </w:rPr>
              <w:t>.2019</w:t>
            </w:r>
            <w:r w:rsidR="00293E4E" w:rsidRPr="009B0270">
              <w:rPr>
                <w:rFonts w:ascii="Times New Roman" w:hAnsi="Times New Roman"/>
              </w:rPr>
              <w:t>,</w:t>
            </w:r>
            <w:r w:rsidR="00293E4E">
              <w:rPr>
                <w:rFonts w:ascii="Times New Roman" w:hAnsi="Times New Roman"/>
              </w:rPr>
              <w:t xml:space="preserve"> 24.05.2019, 27.09.2019</w:t>
            </w:r>
            <w:r w:rsidR="00293E4E" w:rsidRPr="009B0270">
              <w:rPr>
                <w:rFonts w:ascii="Times New Roman" w:hAnsi="Times New Roman"/>
              </w:rPr>
              <w:t xml:space="preserve"> – в учреждении проведены обучающие мероприятия</w:t>
            </w:r>
            <w:r>
              <w:rPr>
                <w:rFonts w:ascii="Times New Roman" w:hAnsi="Times New Roman"/>
              </w:rPr>
              <w:t>, на которых рассмотрены обзор</w:t>
            </w:r>
            <w:r w:rsidR="00293E4E">
              <w:rPr>
                <w:rFonts w:ascii="Times New Roman" w:hAnsi="Times New Roman"/>
              </w:rPr>
              <w:t xml:space="preserve"> судебной практики</w:t>
            </w:r>
            <w:r>
              <w:rPr>
                <w:rFonts w:ascii="Times New Roman" w:hAnsi="Times New Roman"/>
              </w:rPr>
              <w:t xml:space="preserve"> по делам о привлечении к административной ответственности, методические материалы по вопросам противодействия коррупции</w:t>
            </w:r>
            <w:r w:rsidR="00293E4E">
              <w:rPr>
                <w:rFonts w:ascii="Times New Roman" w:hAnsi="Times New Roman"/>
              </w:rPr>
              <w:t>,</w:t>
            </w:r>
            <w:r w:rsidR="00195D3B">
              <w:rPr>
                <w:rFonts w:ascii="Times New Roman" w:hAnsi="Times New Roman"/>
              </w:rPr>
              <w:t xml:space="preserve"> </w:t>
            </w:r>
            <w:r w:rsidR="00293E4E">
              <w:rPr>
                <w:rFonts w:ascii="Times New Roman" w:hAnsi="Times New Roman"/>
              </w:rPr>
              <w:t>форм</w:t>
            </w:r>
            <w:r>
              <w:rPr>
                <w:rFonts w:ascii="Times New Roman" w:hAnsi="Times New Roman"/>
              </w:rPr>
              <w:t>ы</w:t>
            </w:r>
            <w:r w:rsidR="00293E4E">
              <w:rPr>
                <w:rFonts w:ascii="Times New Roman" w:hAnsi="Times New Roman"/>
              </w:rPr>
              <w:t xml:space="preserve"> </w:t>
            </w:r>
            <w:r w:rsidR="00293E4E">
              <w:rPr>
                <w:rFonts w:ascii="Times New Roman" w:hAnsi="Times New Roman"/>
              </w:rPr>
              <w:lastRenderedPageBreak/>
              <w:t>коррупционных правонарушений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E971F9" w:rsidRDefault="00E971F9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vAlign w:val="center"/>
          </w:tcPr>
          <w:p w:rsidR="00E971F9" w:rsidRDefault="00E971F9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vAlign w:val="center"/>
          </w:tcPr>
          <w:p w:rsidR="00E971F9" w:rsidRDefault="00E971F9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до 30 апреля текущего года</w:t>
            </w:r>
          </w:p>
        </w:tc>
        <w:tc>
          <w:tcPr>
            <w:tcW w:w="0" w:type="auto"/>
            <w:vAlign w:val="center"/>
          </w:tcPr>
          <w:p w:rsidR="00E971F9" w:rsidRDefault="00A738FF" w:rsidP="00F175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Учреждения представлены сведения о своих доходах, об имуществе и обязательствах имущественного характера своих супруги (супруга) и несовершеннолетних детей в сроки, установленные действующим законодательством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D64FAF" w:rsidRPr="002F32FE" w:rsidRDefault="00E971F9" w:rsidP="00046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EE1D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D64FAF" w:rsidRPr="002F32FE" w:rsidRDefault="00046C6C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0" w:type="auto"/>
            <w:vAlign w:val="center"/>
          </w:tcPr>
          <w:p w:rsidR="00D64FAF" w:rsidRPr="002F32FE" w:rsidRDefault="003549FC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3-х рабочих дней со дня поступления информации, содержащей основания для проведения заседаний комиссии</w:t>
            </w:r>
          </w:p>
        </w:tc>
        <w:tc>
          <w:tcPr>
            <w:tcW w:w="0" w:type="auto"/>
            <w:vAlign w:val="center"/>
          </w:tcPr>
          <w:p w:rsidR="00D64FAF" w:rsidRPr="002F32FE" w:rsidRDefault="002D3B72" w:rsidP="00F17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отсутствовали основания для проведения заседаний комиссии по соблюдению требований к служебному поведению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D64FAF" w:rsidRPr="002F32FE" w:rsidRDefault="00E971F9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046C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D64FAF" w:rsidRPr="002F32FE" w:rsidRDefault="00046C6C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выявлению случаев несоблюдения работниками учреждения требований о предотвращении или об урегулировании конфликта интересов</w:t>
            </w:r>
          </w:p>
        </w:tc>
        <w:tc>
          <w:tcPr>
            <w:tcW w:w="0" w:type="auto"/>
            <w:vAlign w:val="center"/>
          </w:tcPr>
          <w:p w:rsidR="00D64FAF" w:rsidRPr="002F32FE" w:rsidRDefault="003549FC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0" w:type="auto"/>
            <w:vAlign w:val="center"/>
          </w:tcPr>
          <w:p w:rsidR="00D64FAF" w:rsidRPr="002F32FE" w:rsidRDefault="002D3B72" w:rsidP="00F17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ситуаций, связанных с наличием конфликта интересов, в 2019 году не выявлено</w:t>
            </w:r>
          </w:p>
        </w:tc>
      </w:tr>
      <w:tr w:rsidR="00046C6C" w:rsidRPr="002F32FE" w:rsidTr="00F2023C">
        <w:tc>
          <w:tcPr>
            <w:tcW w:w="0" w:type="auto"/>
            <w:vAlign w:val="center"/>
          </w:tcPr>
          <w:p w:rsidR="00046C6C" w:rsidRPr="006C7C39" w:rsidRDefault="00046C6C" w:rsidP="00F61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C39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</w:tcPr>
          <w:p w:rsidR="00046C6C" w:rsidRPr="00046C6C" w:rsidRDefault="00046C6C" w:rsidP="00F17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C6C">
              <w:rPr>
                <w:rFonts w:ascii="Times New Roman" w:hAnsi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195D3B" w:rsidRPr="00DE4F7B" w:rsidTr="00884B8A"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учреждения, о фактах проявления коррупции со стороны работников учреждения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2D3B72" w:rsidRDefault="002D3B72" w:rsidP="00F1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не проводился в связи с отсутствием жалоб и обращений</w:t>
            </w:r>
            <w:r w:rsidRPr="00E971F9">
              <w:rPr>
                <w:rFonts w:ascii="Times New Roman" w:hAnsi="Times New Roman"/>
                <w:sz w:val="24"/>
                <w:szCs w:val="24"/>
              </w:rPr>
              <w:t>, о фактах проявления коррупции со стороны работников учреждения</w:t>
            </w:r>
          </w:p>
        </w:tc>
      </w:tr>
      <w:tr w:rsidR="00195D3B" w:rsidRPr="00DE4F7B" w:rsidTr="00AC7FDD"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Российской Федерации в сфере противодействия коррупции в целях информирования работников учреждения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31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  <w:r w:rsidR="00311A95">
              <w:rPr>
                <w:rFonts w:ascii="Times New Roman" w:hAnsi="Times New Roman"/>
                <w:sz w:val="24"/>
                <w:szCs w:val="24"/>
              </w:rPr>
              <w:t xml:space="preserve"> в сроки, установленные приказом учреждения </w:t>
            </w:r>
          </w:p>
        </w:tc>
        <w:tc>
          <w:tcPr>
            <w:tcW w:w="0" w:type="auto"/>
            <w:vAlign w:val="center"/>
          </w:tcPr>
          <w:p w:rsidR="002D3B72" w:rsidRPr="00E971F9" w:rsidRDefault="00612998" w:rsidP="00F17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проводилось отслеживание  изменений в законодательстве РФ в сфере противодействия коррупции, информация доведена до сведения работников учреждения</w:t>
            </w:r>
          </w:p>
        </w:tc>
      </w:tr>
      <w:tr w:rsidR="00195D3B" w:rsidRPr="00DE4F7B" w:rsidTr="00AC7FDD"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vAlign w:val="center"/>
          </w:tcPr>
          <w:p w:rsidR="00612998" w:rsidRPr="00612998" w:rsidRDefault="002D3B72" w:rsidP="00612998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Осуществление закупок товаров работ, услуг в соответствии с требованиями федерального закона от 05.04.2013 № 44-ФЗ</w:t>
            </w:r>
            <w:r w:rsidR="006129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12998" w:rsidRPr="0061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61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3B72" w:rsidRPr="00E971F9" w:rsidRDefault="002D3B72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0" w:type="auto"/>
            <w:vAlign w:val="center"/>
          </w:tcPr>
          <w:p w:rsidR="00612998" w:rsidRPr="00612998" w:rsidRDefault="00612998" w:rsidP="00F175DE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закупки, осуществленные учреждением в 2019 году, проводились в строгом соответствии с </w:t>
            </w:r>
            <w:r w:rsidRPr="00E971F9">
              <w:rPr>
                <w:rFonts w:ascii="Times New Roman" w:hAnsi="Times New Roman"/>
                <w:sz w:val="24"/>
                <w:szCs w:val="24"/>
              </w:rPr>
              <w:t>требованиями федерального закона от 05.04.2013 № 44-ФЗ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3B72" w:rsidRPr="00E971F9" w:rsidRDefault="002D3B72" w:rsidP="00F17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D3B" w:rsidRPr="00DE4F7B" w:rsidTr="00AC7FDD"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к Международному дню борьбы с коррупцией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ежегодно к 9 декабря</w:t>
            </w:r>
          </w:p>
        </w:tc>
        <w:tc>
          <w:tcPr>
            <w:tcW w:w="0" w:type="auto"/>
            <w:vAlign w:val="center"/>
          </w:tcPr>
          <w:p w:rsidR="002D3B72" w:rsidRPr="00E971F9" w:rsidRDefault="009D6032" w:rsidP="00F17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информационный материал </w:t>
            </w:r>
            <w:r w:rsidR="006E5754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положения </w:t>
            </w:r>
            <w:r w:rsidR="006E5754" w:rsidRPr="0055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</w:t>
            </w:r>
            <w:r w:rsidR="006E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6E5754" w:rsidRPr="0055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ООН против коррупции</w:t>
            </w:r>
            <w:r w:rsidR="006E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E5754">
              <w:rPr>
                <w:rFonts w:ascii="Times New Roman" w:hAnsi="Times New Roman" w:cs="Times New Roman"/>
                <w:sz w:val="24"/>
                <w:szCs w:val="24"/>
              </w:rPr>
              <w:t>, который доведен до сведения работников</w:t>
            </w:r>
            <w:proofErr w:type="gramEnd"/>
          </w:p>
        </w:tc>
      </w:tr>
      <w:tr w:rsidR="00195D3B" w:rsidRPr="00DE4F7B" w:rsidTr="00F2023C"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Принятие и размещение на сайте учреждения плана противодействия коррупции в учреждении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января</w:t>
            </w:r>
            <w:r w:rsidRPr="00E971F9">
              <w:rPr>
                <w:rFonts w:ascii="Times New Roman" w:hAnsi="Times New Roman"/>
                <w:sz w:val="24"/>
                <w:szCs w:val="24"/>
              </w:rPr>
              <w:t>, в случае внесен</w:t>
            </w:r>
            <w:r>
              <w:rPr>
                <w:rFonts w:ascii="Times New Roman" w:hAnsi="Times New Roman"/>
                <w:sz w:val="24"/>
                <w:szCs w:val="24"/>
              </w:rPr>
              <w:t>ия изменений в П</w:t>
            </w:r>
            <w:r w:rsidRPr="00E971F9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1F9">
              <w:rPr>
                <w:rFonts w:ascii="Times New Roman" w:hAnsi="Times New Roman"/>
                <w:sz w:val="24"/>
                <w:szCs w:val="24"/>
              </w:rPr>
              <w:t>- размещение на сайте в течение 5 рабочих дней</w:t>
            </w:r>
          </w:p>
        </w:tc>
        <w:tc>
          <w:tcPr>
            <w:tcW w:w="0" w:type="auto"/>
            <w:vAlign w:val="center"/>
          </w:tcPr>
          <w:p w:rsidR="002D3B72" w:rsidRPr="00E971F9" w:rsidRDefault="00311A95" w:rsidP="00F17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 w:rsidR="006E5754">
              <w:rPr>
                <w:rFonts w:ascii="Times New Roman" w:hAnsi="Times New Roman"/>
              </w:rPr>
              <w:t xml:space="preserve">а сайте учреждения размещен План </w:t>
            </w:r>
            <w:r w:rsidR="006E5754" w:rsidRPr="00E971F9">
              <w:rPr>
                <w:rFonts w:ascii="Times New Roman" w:hAnsi="Times New Roman"/>
                <w:sz w:val="24"/>
                <w:szCs w:val="24"/>
              </w:rPr>
              <w:t>противодействия коррупции в учреждении</w:t>
            </w:r>
            <w:r w:rsidR="006E5754">
              <w:rPr>
                <w:rFonts w:ascii="Times New Roman" w:hAnsi="Times New Roman"/>
                <w:sz w:val="24"/>
                <w:szCs w:val="24"/>
              </w:rPr>
              <w:t xml:space="preserve">, а также приказы, которыми внесены изменения в </w:t>
            </w:r>
            <w:r w:rsidR="006E5754">
              <w:rPr>
                <w:rFonts w:ascii="Times New Roman" w:hAnsi="Times New Roman"/>
              </w:rPr>
              <w:t xml:space="preserve">План </w:t>
            </w:r>
            <w:r w:rsidR="006E5754" w:rsidRPr="00E971F9">
              <w:rPr>
                <w:rFonts w:ascii="Times New Roman" w:hAnsi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195D3B" w:rsidRPr="00DE4F7B" w:rsidTr="00F2023C"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Проведение оценки результатов работы, подготовка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0" w:type="auto"/>
            <w:vAlign w:val="center"/>
          </w:tcPr>
          <w:p w:rsidR="002D3B72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результатах мониторинга реализации Плана -  не позднее 15 апреля за 1 квартал, </w:t>
            </w:r>
            <w:r w:rsidR="00F175DE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июля за 2 квартал, </w:t>
            </w:r>
            <w:r w:rsidR="00F175DE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15 октября за 3 квартал;</w:t>
            </w:r>
          </w:p>
          <w:p w:rsidR="002D3B72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отчет – ежегодно к 1 декабря</w:t>
            </w:r>
          </w:p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D3B72" w:rsidRPr="00E971F9" w:rsidRDefault="00311A95" w:rsidP="00F17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="006E5754">
              <w:rPr>
                <w:rFonts w:ascii="Times New Roman" w:hAnsi="Times New Roman"/>
              </w:rPr>
              <w:t xml:space="preserve"> течение 2019 года подготовлены </w:t>
            </w:r>
            <w:r w:rsidR="003336E9">
              <w:rPr>
                <w:rFonts w:ascii="Times New Roman" w:hAnsi="Times New Roman"/>
              </w:rPr>
              <w:t xml:space="preserve">3 ежеквартальных </w:t>
            </w:r>
            <w:r w:rsidR="006E5754">
              <w:rPr>
                <w:rFonts w:ascii="Times New Roman" w:hAnsi="Times New Roman"/>
              </w:rPr>
              <w:t>отчет</w:t>
            </w:r>
            <w:r w:rsidR="003336E9">
              <w:rPr>
                <w:rFonts w:ascii="Times New Roman" w:hAnsi="Times New Roman"/>
              </w:rPr>
              <w:t>а</w:t>
            </w:r>
            <w:r w:rsidR="006E5754">
              <w:rPr>
                <w:rFonts w:ascii="Times New Roman" w:hAnsi="Times New Roman"/>
              </w:rPr>
              <w:t xml:space="preserve"> о резул</w:t>
            </w:r>
            <w:r w:rsidR="003336E9">
              <w:rPr>
                <w:rFonts w:ascii="Times New Roman" w:hAnsi="Times New Roman"/>
              </w:rPr>
              <w:t>ьтатах мониторинга  реализации П</w:t>
            </w:r>
            <w:r w:rsidR="006E5754">
              <w:rPr>
                <w:rFonts w:ascii="Times New Roman" w:hAnsi="Times New Roman"/>
              </w:rPr>
              <w:t xml:space="preserve">лана </w:t>
            </w:r>
            <w:r w:rsidR="003336E9" w:rsidRPr="00E971F9">
              <w:rPr>
                <w:rFonts w:ascii="Times New Roman" w:hAnsi="Times New Roman"/>
                <w:sz w:val="24"/>
                <w:szCs w:val="24"/>
              </w:rPr>
              <w:t>противодействия коррупции</w:t>
            </w:r>
            <w:r w:rsidR="003336E9">
              <w:rPr>
                <w:rFonts w:ascii="Times New Roman" w:hAnsi="Times New Roman"/>
                <w:sz w:val="24"/>
                <w:szCs w:val="24"/>
              </w:rPr>
              <w:t>, а также годовой отчет</w:t>
            </w:r>
            <w:r w:rsidR="00B67D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67D73">
              <w:rPr>
                <w:rFonts w:ascii="Times New Roman" w:hAnsi="Times New Roman"/>
                <w:sz w:val="24"/>
                <w:szCs w:val="24"/>
              </w:rPr>
              <w:t xml:space="preserve"> Результаты проведенных мониторингов позволяют признать п</w:t>
            </w:r>
            <w:r w:rsidR="00B67D73" w:rsidRPr="00B67D73">
              <w:rPr>
                <w:rFonts w:ascii="Times New Roman" w:hAnsi="Times New Roman"/>
                <w:sz w:val="24"/>
                <w:szCs w:val="24"/>
              </w:rPr>
              <w:t xml:space="preserve">роведенную в течение года в учреждении работу по противодействию коррупции </w:t>
            </w:r>
            <w:r w:rsidR="00B67D73" w:rsidRPr="00B67D73">
              <w:rPr>
                <w:rFonts w:ascii="Times New Roman" w:hAnsi="Times New Roman" w:cs="Times New Roman"/>
                <w:sz w:val="24"/>
                <w:szCs w:val="24"/>
              </w:rPr>
              <w:t>достаточной и эффективной, позволяющей достичь целей, ради которых она осуществляется</w:t>
            </w:r>
            <w:r w:rsidR="00B67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584318" w:rsidRDefault="00584318" w:rsidP="0058431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84318" w:rsidRDefault="00584318" w:rsidP="005843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</w:t>
      </w:r>
    </w:p>
    <w:p w:rsidR="00584318" w:rsidRDefault="00584318" w:rsidP="005843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организационно-правовой и </w:t>
      </w:r>
    </w:p>
    <w:p w:rsidR="00584318" w:rsidRPr="00584318" w:rsidRDefault="00584318" w:rsidP="005843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финансово-экономической работы                                                                                                                             </w:t>
      </w:r>
      <w:r w:rsidR="00F175D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О.В. Воронина</w:t>
      </w:r>
    </w:p>
    <w:sectPr w:rsidR="00584318" w:rsidRPr="00584318" w:rsidSect="00FC3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37E"/>
    <w:rsid w:val="00017E18"/>
    <w:rsid w:val="0003629B"/>
    <w:rsid w:val="00046C6C"/>
    <w:rsid w:val="000618A3"/>
    <w:rsid w:val="0007529B"/>
    <w:rsid w:val="000809F4"/>
    <w:rsid w:val="00085904"/>
    <w:rsid w:val="00091E73"/>
    <w:rsid w:val="000B4F63"/>
    <w:rsid w:val="000D194B"/>
    <w:rsid w:val="00102572"/>
    <w:rsid w:val="00103C84"/>
    <w:rsid w:val="0012517C"/>
    <w:rsid w:val="0013162F"/>
    <w:rsid w:val="0018173B"/>
    <w:rsid w:val="001846C2"/>
    <w:rsid w:val="00195D3B"/>
    <w:rsid w:val="001A2238"/>
    <w:rsid w:val="001E63F4"/>
    <w:rsid w:val="0020559D"/>
    <w:rsid w:val="0021057C"/>
    <w:rsid w:val="00245D16"/>
    <w:rsid w:val="00275BCD"/>
    <w:rsid w:val="00293E4E"/>
    <w:rsid w:val="00294201"/>
    <w:rsid w:val="002D3B72"/>
    <w:rsid w:val="002D5B57"/>
    <w:rsid w:val="002E13E8"/>
    <w:rsid w:val="002F32FE"/>
    <w:rsid w:val="00311A95"/>
    <w:rsid w:val="0032148C"/>
    <w:rsid w:val="003336E9"/>
    <w:rsid w:val="003549FC"/>
    <w:rsid w:val="00362C0A"/>
    <w:rsid w:val="00372183"/>
    <w:rsid w:val="00376C7B"/>
    <w:rsid w:val="00387225"/>
    <w:rsid w:val="0039198E"/>
    <w:rsid w:val="003D31C8"/>
    <w:rsid w:val="003E22CB"/>
    <w:rsid w:val="003F5AD0"/>
    <w:rsid w:val="003F5CA5"/>
    <w:rsid w:val="003F71DE"/>
    <w:rsid w:val="004167C1"/>
    <w:rsid w:val="00423C5B"/>
    <w:rsid w:val="004458B9"/>
    <w:rsid w:val="0045283F"/>
    <w:rsid w:val="004829ED"/>
    <w:rsid w:val="00497375"/>
    <w:rsid w:val="004A0687"/>
    <w:rsid w:val="004A4326"/>
    <w:rsid w:val="004B2A47"/>
    <w:rsid w:val="004D6B39"/>
    <w:rsid w:val="004F0AD5"/>
    <w:rsid w:val="004F6C39"/>
    <w:rsid w:val="00527D2D"/>
    <w:rsid w:val="00554A02"/>
    <w:rsid w:val="0058200F"/>
    <w:rsid w:val="00584318"/>
    <w:rsid w:val="00587E2C"/>
    <w:rsid w:val="0059094C"/>
    <w:rsid w:val="005A3169"/>
    <w:rsid w:val="005B27AB"/>
    <w:rsid w:val="005E4BDC"/>
    <w:rsid w:val="005F6934"/>
    <w:rsid w:val="00612998"/>
    <w:rsid w:val="00641BB9"/>
    <w:rsid w:val="00644E6C"/>
    <w:rsid w:val="006841B1"/>
    <w:rsid w:val="006B1720"/>
    <w:rsid w:val="006C2BD7"/>
    <w:rsid w:val="006C668E"/>
    <w:rsid w:val="006C7C39"/>
    <w:rsid w:val="006E5754"/>
    <w:rsid w:val="006F4B06"/>
    <w:rsid w:val="006F73C6"/>
    <w:rsid w:val="007224C9"/>
    <w:rsid w:val="00733BD3"/>
    <w:rsid w:val="0075529A"/>
    <w:rsid w:val="00761777"/>
    <w:rsid w:val="00770086"/>
    <w:rsid w:val="007B17C7"/>
    <w:rsid w:val="007C547F"/>
    <w:rsid w:val="007D417A"/>
    <w:rsid w:val="007D7451"/>
    <w:rsid w:val="007F70F5"/>
    <w:rsid w:val="0083232E"/>
    <w:rsid w:val="0083569A"/>
    <w:rsid w:val="00856208"/>
    <w:rsid w:val="008B443C"/>
    <w:rsid w:val="008C6092"/>
    <w:rsid w:val="008E4912"/>
    <w:rsid w:val="0093551D"/>
    <w:rsid w:val="00993734"/>
    <w:rsid w:val="009A13BE"/>
    <w:rsid w:val="009C6F42"/>
    <w:rsid w:val="009D6032"/>
    <w:rsid w:val="009F32E9"/>
    <w:rsid w:val="00A00A53"/>
    <w:rsid w:val="00A30405"/>
    <w:rsid w:val="00A72D31"/>
    <w:rsid w:val="00A738FF"/>
    <w:rsid w:val="00A904E8"/>
    <w:rsid w:val="00AC185B"/>
    <w:rsid w:val="00AC7FDD"/>
    <w:rsid w:val="00AD519F"/>
    <w:rsid w:val="00AE7764"/>
    <w:rsid w:val="00AF1498"/>
    <w:rsid w:val="00B40D79"/>
    <w:rsid w:val="00B67D73"/>
    <w:rsid w:val="00B70FB4"/>
    <w:rsid w:val="00B94A9B"/>
    <w:rsid w:val="00BB1A78"/>
    <w:rsid w:val="00BB296A"/>
    <w:rsid w:val="00BC7588"/>
    <w:rsid w:val="00C24F97"/>
    <w:rsid w:val="00C55A5F"/>
    <w:rsid w:val="00C62DB4"/>
    <w:rsid w:val="00C72ADF"/>
    <w:rsid w:val="00C976CC"/>
    <w:rsid w:val="00CA08FE"/>
    <w:rsid w:val="00CC3A76"/>
    <w:rsid w:val="00CD656F"/>
    <w:rsid w:val="00CE7E10"/>
    <w:rsid w:val="00CF28A8"/>
    <w:rsid w:val="00CF633B"/>
    <w:rsid w:val="00D15D38"/>
    <w:rsid w:val="00D46D98"/>
    <w:rsid w:val="00D570D7"/>
    <w:rsid w:val="00D61D43"/>
    <w:rsid w:val="00D62CEB"/>
    <w:rsid w:val="00D64FAF"/>
    <w:rsid w:val="00D74191"/>
    <w:rsid w:val="00D86C62"/>
    <w:rsid w:val="00DD2A38"/>
    <w:rsid w:val="00DE4F7B"/>
    <w:rsid w:val="00E53436"/>
    <w:rsid w:val="00E971F9"/>
    <w:rsid w:val="00EB2211"/>
    <w:rsid w:val="00EE1D89"/>
    <w:rsid w:val="00F175DE"/>
    <w:rsid w:val="00F2023C"/>
    <w:rsid w:val="00F30DE1"/>
    <w:rsid w:val="00F61DBF"/>
    <w:rsid w:val="00FB3687"/>
    <w:rsid w:val="00FB7A4B"/>
    <w:rsid w:val="00FC337E"/>
    <w:rsid w:val="00FD40EE"/>
    <w:rsid w:val="00FF2C0E"/>
    <w:rsid w:val="00F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144F7-DD48-455B-B001-C0BFB656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VoroninaOV</cp:lastModifiedBy>
  <cp:revision>40</cp:revision>
  <cp:lastPrinted>2017-07-31T07:41:00Z</cp:lastPrinted>
  <dcterms:created xsi:type="dcterms:W3CDTF">2019-11-11T13:13:00Z</dcterms:created>
  <dcterms:modified xsi:type="dcterms:W3CDTF">2020-09-24T06:19:00Z</dcterms:modified>
</cp:coreProperties>
</file>