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3" w:rsidRDefault="000377D3">
      <w:pPr>
        <w:jc w:val="center"/>
        <w:rPr>
          <w:sz w:val="28"/>
        </w:rPr>
      </w:pPr>
    </w:p>
    <w:p w:rsidR="000377D3" w:rsidRDefault="008024B8" w:rsidP="008024B8">
      <w:pPr>
        <w:ind w:left="-6946"/>
        <w:jc w:val="center"/>
        <w:rPr>
          <w:sz w:val="28"/>
        </w:rPr>
      </w:pPr>
      <w:r>
        <w:rPr>
          <w:sz w:val="28"/>
        </w:rPr>
        <w:t>Сведения</w:t>
      </w:r>
    </w:p>
    <w:p w:rsidR="000377D3" w:rsidRDefault="008024B8" w:rsidP="008024B8">
      <w:pPr>
        <w:ind w:left="-6946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о доходах, расходах, об имуществе и обязательствах имущественного характера </w:t>
      </w:r>
    </w:p>
    <w:p w:rsidR="000377D3" w:rsidRDefault="008024B8" w:rsidP="008024B8">
      <w:pPr>
        <w:ind w:left="-6946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директора бюджетного учреждения Вологодской области </w:t>
      </w:r>
      <w:r>
        <w:rPr>
          <w:sz w:val="28"/>
          <w:u w:val="single"/>
        </w:rPr>
        <w:t xml:space="preserve">«Электронный регион» (БУ </w:t>
      </w:r>
      <w:proofErr w:type="gramStart"/>
      <w:r>
        <w:rPr>
          <w:sz w:val="28"/>
          <w:u w:val="single"/>
        </w:rPr>
        <w:t>ВО</w:t>
      </w:r>
      <w:proofErr w:type="gramEnd"/>
      <w:r>
        <w:rPr>
          <w:sz w:val="28"/>
          <w:u w:val="single"/>
        </w:rPr>
        <w:t xml:space="preserve"> «Электронный регион»), супруга и несовершеннолетнего ребенка, подведомственного </w:t>
      </w:r>
      <w:r>
        <w:rPr>
          <w:sz w:val="28"/>
          <w:u w:val="single"/>
        </w:rPr>
        <w:t xml:space="preserve">Департаменту цифрового развития Вологодской области </w:t>
      </w:r>
    </w:p>
    <w:p w:rsidR="000377D3" w:rsidRDefault="008024B8" w:rsidP="008024B8">
      <w:pPr>
        <w:ind w:left="-6946"/>
        <w:jc w:val="center"/>
        <w:rPr>
          <w:sz w:val="16"/>
        </w:rPr>
      </w:pPr>
      <w:r>
        <w:rPr>
          <w:sz w:val="16"/>
        </w:rPr>
        <w:t>(наименование государственного органа Вологодской области)</w:t>
      </w:r>
    </w:p>
    <w:p w:rsidR="000377D3" w:rsidRDefault="008024B8" w:rsidP="008024B8">
      <w:pPr>
        <w:ind w:left="-6946"/>
        <w:jc w:val="center"/>
        <w:rPr>
          <w:sz w:val="28"/>
        </w:rPr>
      </w:pPr>
      <w:r>
        <w:rPr>
          <w:sz w:val="28"/>
        </w:rPr>
        <w:t>за период с 1 января 2021 года по 31 декабря 2021 года</w:t>
      </w:r>
    </w:p>
    <w:p w:rsidR="000377D3" w:rsidRDefault="008024B8" w:rsidP="008024B8">
      <w:pPr>
        <w:ind w:left="-6946"/>
        <w:jc w:val="center"/>
        <w:rPr>
          <w:sz w:val="28"/>
        </w:rPr>
      </w:pPr>
      <w:r>
        <w:t xml:space="preserve"> </w:t>
      </w:r>
    </w:p>
    <w:tbl>
      <w:tblPr>
        <w:tblW w:w="0" w:type="auto"/>
        <w:tblInd w:w="-6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32"/>
        <w:gridCol w:w="1590"/>
        <w:gridCol w:w="1860"/>
        <w:gridCol w:w="1567"/>
        <w:gridCol w:w="1507"/>
        <w:gridCol w:w="1052"/>
        <w:gridCol w:w="1125"/>
        <w:gridCol w:w="1470"/>
        <w:gridCol w:w="2162"/>
      </w:tblGrid>
      <w:tr w:rsidR="000377D3" w:rsidTr="008024B8">
        <w:trPr>
          <w:trHeight w:val="665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ФИО,</w:t>
            </w:r>
          </w:p>
          <w:p w:rsidR="000377D3" w:rsidRDefault="008024B8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должность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Деклариро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ванный годовой доход за 2021 год (руб.)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</w:t>
            </w:r>
            <w:r>
              <w:rPr>
                <w:b/>
                <w:sz w:val="20"/>
              </w:rPr>
              <w:t>движимого имущества и транспортных средств, принадлежащих на праве собственности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</w:t>
            </w:r>
            <w:r>
              <w:rPr>
                <w:b/>
                <w:sz w:val="20"/>
              </w:rPr>
              <w:t>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0377D3" w:rsidTr="008024B8">
        <w:trPr>
          <w:trHeight w:val="675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0377D3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0377D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 недвижимости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Транспорт-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</w:rPr>
              <w:t xml:space="preserve"> средства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 объекта </w:t>
            </w:r>
            <w:proofErr w:type="spellStart"/>
            <w:proofErr w:type="gramStart"/>
            <w:r>
              <w:rPr>
                <w:b/>
                <w:sz w:val="20"/>
              </w:rPr>
              <w:t>недвижи</w:t>
            </w:r>
            <w:proofErr w:type="spellEnd"/>
            <w:r>
              <w:rPr>
                <w:b/>
                <w:sz w:val="20"/>
              </w:rPr>
              <w:t>-мости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D3" w:rsidRDefault="000377D3"/>
        </w:tc>
      </w:tr>
      <w:tr w:rsidR="000377D3" w:rsidTr="008024B8">
        <w:trPr>
          <w:trHeight w:val="2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Пшеннова</w:t>
            </w:r>
            <w:proofErr w:type="spellEnd"/>
            <w:r>
              <w:rPr>
                <w:sz w:val="22"/>
              </w:rPr>
              <w:t xml:space="preserve"> Жанна Владимировна, директор </w:t>
            </w:r>
            <w:r>
              <w:t xml:space="preserve">БУ </w:t>
            </w:r>
            <w:proofErr w:type="gramStart"/>
            <w:r>
              <w:t>ВО</w:t>
            </w:r>
            <w:proofErr w:type="gramEnd"/>
            <w:r>
              <w:t xml:space="preserve"> «Электронный регион»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1 565 003,07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(</w:t>
            </w:r>
            <w:proofErr w:type="gramStart"/>
            <w:r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>);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(</w:t>
            </w:r>
            <w:proofErr w:type="gramStart"/>
            <w:r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>);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 (</w:t>
            </w:r>
            <w:proofErr w:type="gramStart"/>
            <w:r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>);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 (индивидуальная);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(общая долевая, ¼ </w:t>
            </w:r>
            <w:r>
              <w:rPr>
                <w:sz w:val="22"/>
              </w:rPr>
              <w:t>доли)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1192,0;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2896,0;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54,0;</w:t>
            </w:r>
          </w:p>
          <w:p w:rsidR="000377D3" w:rsidRDefault="000377D3">
            <w:pPr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89,1;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65,3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Ниссан Икс </w:t>
            </w:r>
            <w:proofErr w:type="spellStart"/>
            <w:r>
              <w:rPr>
                <w:sz w:val="22"/>
              </w:rPr>
              <w:t>трайл</w:t>
            </w:r>
            <w:proofErr w:type="spellEnd"/>
          </w:p>
          <w:p w:rsidR="000377D3" w:rsidRDefault="000377D3">
            <w:pPr>
              <w:jc w:val="center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77D3" w:rsidTr="008024B8">
        <w:trPr>
          <w:trHeight w:val="2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675 146,46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(</w:t>
            </w:r>
            <w:proofErr w:type="gramStart"/>
            <w:r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>);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 (индивидуальная)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Россия;</w:t>
            </w: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0377D3">
            <w:pPr>
              <w:jc w:val="center"/>
              <w:rPr>
                <w:sz w:val="22"/>
              </w:rPr>
            </w:pP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 2705 фургон;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ГАЗ </w:t>
            </w:r>
            <w:r>
              <w:rPr>
                <w:sz w:val="22"/>
              </w:rPr>
              <w:t>22177;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ВАЗ 21093;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ВАЗ 21213;</w:t>
            </w:r>
          </w:p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Ауди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77D3" w:rsidTr="008024B8">
        <w:trPr>
          <w:trHeight w:val="2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D3" w:rsidRDefault="00802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377D3" w:rsidRDefault="000377D3"/>
    <w:sectPr w:rsidR="000377D3">
      <w:pgSz w:w="16838" w:h="11906" w:orient="landscape"/>
      <w:pgMar w:top="426" w:right="253" w:bottom="284" w:left="75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D3"/>
    <w:rsid w:val="000377D3"/>
    <w:rsid w:val="008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rFonts w:ascii="Arial" w:hAnsi="Arial"/>
      <w:i/>
      <w:sz w:val="20"/>
    </w:rPr>
  </w:style>
  <w:style w:type="character" w:customStyle="1" w:styleId="13">
    <w:name w:val="Название1"/>
    <w:basedOn w:val="1"/>
    <w:link w:val="12"/>
    <w:rPr>
      <w:rFonts w:ascii="Arial" w:hAnsi="Arial"/>
      <w:i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4"/>
    </w:rPr>
  </w:style>
  <w:style w:type="paragraph" w:customStyle="1" w:styleId="14">
    <w:name w:val="Строгий1"/>
    <w:link w:val="a9"/>
    <w:rPr>
      <w:b/>
    </w:rPr>
  </w:style>
  <w:style w:type="character" w:styleId="a9">
    <w:name w:val="Strong"/>
    <w:link w:val="14"/>
    <w:rPr>
      <w:b/>
    </w:rPr>
  </w:style>
  <w:style w:type="paragraph" w:customStyle="1" w:styleId="aa">
    <w:name w:val="Заголовок таблицы"/>
    <w:basedOn w:val="ab"/>
    <w:link w:val="ac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Pr>
      <w:rFonts w:ascii="Times New Roman" w:hAnsi="Times New Roman"/>
      <w:b/>
      <w:sz w:val="24"/>
    </w:rPr>
  </w:style>
  <w:style w:type="paragraph" w:customStyle="1" w:styleId="15">
    <w:name w:val="Указатель1"/>
    <w:basedOn w:val="a"/>
    <w:link w:val="16"/>
    <w:rPr>
      <w:rFonts w:ascii="Arial" w:hAnsi="Arial"/>
    </w:rPr>
  </w:style>
  <w:style w:type="character" w:customStyle="1" w:styleId="16">
    <w:name w:val="Указатель1"/>
    <w:basedOn w:val="1"/>
    <w:link w:val="15"/>
    <w:rPr>
      <w:rFonts w:ascii="Arial" w:hAnsi="Arial"/>
      <w:sz w:val="24"/>
    </w:rPr>
  </w:style>
  <w:style w:type="paragraph" w:customStyle="1" w:styleId="ae">
    <w:name w:val="Заголовок"/>
    <w:basedOn w:val="a"/>
    <w:next w:val="a6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sz w:val="24"/>
    </w:rPr>
  </w:style>
  <w:style w:type="paragraph" w:styleId="af0">
    <w:name w:val="endnote text"/>
    <w:basedOn w:val="a"/>
    <w:link w:val="af1"/>
    <w:rPr>
      <w:sz w:val="20"/>
    </w:rPr>
  </w:style>
  <w:style w:type="character" w:customStyle="1" w:styleId="af1">
    <w:name w:val="Текст концевой сноски Знак"/>
    <w:basedOn w:val="1"/>
    <w:link w:val="af0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3">
    <w:name w:val="Основной шрифт абзаца2"/>
    <w:link w:val="af5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ab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b"/>
    <w:rPr>
      <w:rFonts w:ascii="Times New Roman" w:hAnsi="Times New Roman"/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Сковородникова Нина Витальевна</cp:lastModifiedBy>
  <cp:revision>2</cp:revision>
  <dcterms:created xsi:type="dcterms:W3CDTF">2022-10-10T05:41:00Z</dcterms:created>
  <dcterms:modified xsi:type="dcterms:W3CDTF">2022-10-10T05:42:00Z</dcterms:modified>
</cp:coreProperties>
</file>