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A4" w:rsidRPr="00F870A4" w:rsidRDefault="00F870A4" w:rsidP="00F870A4">
      <w:pPr>
        <w:ind w:left="5664"/>
        <w:jc w:val="center"/>
      </w:pPr>
      <w:r w:rsidRPr="00F870A4">
        <w:t>Приложение 4</w:t>
      </w:r>
    </w:p>
    <w:p w:rsidR="00F870A4" w:rsidRPr="00F870A4" w:rsidRDefault="00F870A4" w:rsidP="00F870A4">
      <w:pPr>
        <w:ind w:left="4248" w:firstLine="708"/>
        <w:jc w:val="center"/>
      </w:pPr>
      <w:r>
        <w:t xml:space="preserve">       </w:t>
      </w:r>
      <w:r w:rsidRPr="00F870A4">
        <w:t>к Порядку</w:t>
      </w:r>
    </w:p>
    <w:p w:rsidR="00F870A4" w:rsidRPr="00F870A4" w:rsidRDefault="00F870A4" w:rsidP="00F870A4">
      <w:pPr>
        <w:jc w:val="center"/>
      </w:pPr>
      <w:r w:rsidRPr="00F870A4">
        <w:t xml:space="preserve">  </w:t>
      </w:r>
    </w:p>
    <w:p w:rsidR="00F870A4" w:rsidRPr="00F870A4" w:rsidRDefault="00F870A4" w:rsidP="00F870A4">
      <w:pPr>
        <w:ind w:left="3540" w:firstLine="708"/>
        <w:jc w:val="center"/>
      </w:pPr>
      <w:r>
        <w:t xml:space="preserve">               </w:t>
      </w:r>
      <w:r w:rsidRPr="00F870A4">
        <w:t>Форма</w:t>
      </w:r>
    </w:p>
    <w:p w:rsidR="00F870A4" w:rsidRPr="00DC1A53" w:rsidRDefault="00F870A4" w:rsidP="00F870A4">
      <w:pPr>
        <w:jc w:val="center"/>
        <w:rPr>
          <w:sz w:val="24"/>
          <w:szCs w:val="24"/>
        </w:rPr>
      </w:pPr>
    </w:p>
    <w:p w:rsidR="00F870A4" w:rsidRPr="00DC1A53" w:rsidRDefault="00F870A4" w:rsidP="00F870A4">
      <w:pPr>
        <w:jc w:val="center"/>
        <w:rPr>
          <w:sz w:val="24"/>
          <w:szCs w:val="24"/>
        </w:rPr>
      </w:pPr>
      <w:r w:rsidRPr="00DC1A53">
        <w:rPr>
          <w:sz w:val="24"/>
          <w:szCs w:val="24"/>
        </w:rPr>
        <w:t>Заявка</w:t>
      </w:r>
    </w:p>
    <w:p w:rsidR="00F870A4" w:rsidRPr="00DC1A53" w:rsidRDefault="00F870A4" w:rsidP="00F870A4">
      <w:pPr>
        <w:jc w:val="center"/>
        <w:rPr>
          <w:sz w:val="24"/>
          <w:szCs w:val="24"/>
        </w:rPr>
      </w:pPr>
      <w:r w:rsidRPr="00DC1A53">
        <w:rPr>
          <w:sz w:val="24"/>
          <w:szCs w:val="24"/>
        </w:rPr>
        <w:t>на подключение, отключение интерактивной формы типовой муниципальной услуги, размещенной в государственной информационной системе «Портал государственных и муниципальных услуг (функций) Вологодской области»</w:t>
      </w:r>
    </w:p>
    <w:p w:rsidR="00F870A4" w:rsidRPr="00DC1A53" w:rsidRDefault="00F870A4" w:rsidP="00F870A4">
      <w:pPr>
        <w:rPr>
          <w:sz w:val="24"/>
          <w:szCs w:val="24"/>
        </w:rPr>
      </w:pPr>
    </w:p>
    <w:p w:rsidR="00F870A4" w:rsidRPr="00DC1A53" w:rsidRDefault="00F870A4" w:rsidP="00F870A4">
      <w:pPr>
        <w:rPr>
          <w:sz w:val="24"/>
          <w:szCs w:val="24"/>
        </w:rPr>
      </w:pPr>
    </w:p>
    <w:p w:rsidR="00F870A4" w:rsidRPr="00DC1A53" w:rsidRDefault="00F870A4" w:rsidP="00F870A4">
      <w:pPr>
        <w:ind w:firstLine="709"/>
        <w:rPr>
          <w:sz w:val="24"/>
          <w:szCs w:val="24"/>
        </w:rPr>
      </w:pPr>
      <w:r w:rsidRPr="00DC1A53">
        <w:rPr>
          <w:sz w:val="24"/>
          <w:szCs w:val="24"/>
        </w:rPr>
        <w:t xml:space="preserve">Наименование </w:t>
      </w:r>
      <w:proofErr w:type="gramStart"/>
      <w:r w:rsidRPr="00DC1A53">
        <w:rPr>
          <w:sz w:val="24"/>
          <w:szCs w:val="24"/>
        </w:rPr>
        <w:t>органа исполнительной государственной власти области / органа местного самоуправления области</w:t>
      </w:r>
      <w:proofErr w:type="gramEnd"/>
    </w:p>
    <w:p w:rsidR="00F870A4" w:rsidRPr="00DC1A53" w:rsidRDefault="00F870A4" w:rsidP="00F870A4">
      <w:pPr>
        <w:rPr>
          <w:sz w:val="24"/>
          <w:szCs w:val="24"/>
        </w:rPr>
      </w:pPr>
      <w:r w:rsidRPr="00DC1A53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DC1A53">
        <w:rPr>
          <w:sz w:val="24"/>
          <w:szCs w:val="24"/>
        </w:rPr>
        <w:t>__________________</w:t>
      </w:r>
    </w:p>
    <w:p w:rsidR="00F870A4" w:rsidRPr="00DC1A53" w:rsidRDefault="00F870A4" w:rsidP="00F870A4">
      <w:pPr>
        <w:spacing w:line="360" w:lineRule="auto"/>
        <w:jc w:val="both"/>
        <w:rPr>
          <w:sz w:val="24"/>
          <w:szCs w:val="24"/>
        </w:rPr>
      </w:pPr>
    </w:p>
    <w:p w:rsidR="00F870A4" w:rsidRPr="00DC1A53" w:rsidRDefault="00F870A4" w:rsidP="00F870A4">
      <w:pPr>
        <w:ind w:firstLine="709"/>
        <w:jc w:val="both"/>
        <w:rPr>
          <w:sz w:val="24"/>
          <w:szCs w:val="24"/>
        </w:rPr>
      </w:pPr>
      <w:r w:rsidRPr="00DC1A53">
        <w:rPr>
          <w:sz w:val="24"/>
          <w:szCs w:val="24"/>
        </w:rPr>
        <w:t>В целях обеспечения подачи заявления в электронном виде посредством государственной информационной системы «Портал государственных и муниципальных услуг (функций) Вологодской области» прошу обеспечить подключение/отключение  муниципальной услуги к разработанной интерактивной форме заявления.</w:t>
      </w:r>
    </w:p>
    <w:p w:rsidR="00F870A4" w:rsidRPr="00DC1A53" w:rsidRDefault="00F870A4" w:rsidP="00F870A4">
      <w:pPr>
        <w:jc w:val="both"/>
        <w:rPr>
          <w:sz w:val="24"/>
          <w:szCs w:val="24"/>
        </w:rPr>
      </w:pPr>
    </w:p>
    <w:p w:rsidR="00F870A4" w:rsidRPr="00DC1A53" w:rsidRDefault="00F870A4" w:rsidP="00F870A4">
      <w:pPr>
        <w:jc w:val="both"/>
        <w:rPr>
          <w:sz w:val="24"/>
          <w:szCs w:val="24"/>
        </w:rPr>
      </w:pPr>
      <w:r w:rsidRPr="00DC1A53">
        <w:rPr>
          <w:sz w:val="24"/>
          <w:szCs w:val="24"/>
        </w:rPr>
        <w:sym w:font="Symbol" w:char="F080"/>
      </w:r>
      <w:r w:rsidRPr="00DC1A53">
        <w:rPr>
          <w:sz w:val="24"/>
          <w:szCs w:val="24"/>
        </w:rPr>
        <w:t xml:space="preserve"> подключить   </w:t>
      </w:r>
      <w:r w:rsidRPr="00DC1A53">
        <w:rPr>
          <w:sz w:val="24"/>
          <w:szCs w:val="24"/>
        </w:rPr>
        <w:sym w:font="Symbol" w:char="F080"/>
      </w:r>
      <w:r w:rsidRPr="00DC1A53">
        <w:rPr>
          <w:sz w:val="24"/>
          <w:szCs w:val="24"/>
        </w:rPr>
        <w:t xml:space="preserve"> отключить   </w:t>
      </w:r>
    </w:p>
    <w:p w:rsidR="00F870A4" w:rsidRPr="00DC1A53" w:rsidRDefault="00F870A4" w:rsidP="00F870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F870A4" w:rsidRPr="00DC1A53" w:rsidTr="00E3145E">
        <w:tc>
          <w:tcPr>
            <w:tcW w:w="5353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</w:p>
        </w:tc>
      </w:tr>
      <w:tr w:rsidR="00F870A4" w:rsidRPr="00DC1A53" w:rsidTr="00E3145E">
        <w:tc>
          <w:tcPr>
            <w:tcW w:w="5353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</w:p>
        </w:tc>
      </w:tr>
      <w:tr w:rsidR="00F870A4" w:rsidRPr="00DC1A53" w:rsidTr="00E3145E">
        <w:tc>
          <w:tcPr>
            <w:tcW w:w="5353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Реестровый номер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</w:p>
        </w:tc>
      </w:tr>
      <w:tr w:rsidR="00F870A4" w:rsidRPr="00DC1A53" w:rsidTr="00E3145E">
        <w:tc>
          <w:tcPr>
            <w:tcW w:w="5353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Постановление о принятии регламента, соответствующего типовому решению (наименование постановления, наименование органа принявшего НПА,  дата, номер)</w:t>
            </w:r>
          </w:p>
        </w:tc>
        <w:tc>
          <w:tcPr>
            <w:tcW w:w="4394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</w:p>
        </w:tc>
      </w:tr>
      <w:tr w:rsidR="00F870A4" w:rsidRPr="00DC1A53" w:rsidTr="00E3145E">
        <w:tc>
          <w:tcPr>
            <w:tcW w:w="5353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 xml:space="preserve">Уполномоченные органы на оказание услуги </w:t>
            </w:r>
          </w:p>
        </w:tc>
        <w:tc>
          <w:tcPr>
            <w:tcW w:w="4394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</w:p>
        </w:tc>
      </w:tr>
    </w:tbl>
    <w:p w:rsidR="00F870A4" w:rsidRPr="00DC1A53" w:rsidRDefault="00F870A4" w:rsidP="00F870A4">
      <w:pPr>
        <w:jc w:val="both"/>
        <w:rPr>
          <w:sz w:val="24"/>
          <w:szCs w:val="24"/>
        </w:rPr>
      </w:pPr>
    </w:p>
    <w:p w:rsidR="00F870A4" w:rsidRPr="00DC1A53" w:rsidRDefault="00F870A4" w:rsidP="00F870A4">
      <w:pPr>
        <w:jc w:val="both"/>
        <w:rPr>
          <w:sz w:val="24"/>
          <w:szCs w:val="24"/>
        </w:rPr>
      </w:pPr>
    </w:p>
    <w:tbl>
      <w:tblPr>
        <w:tblW w:w="9785" w:type="dxa"/>
        <w:tblLook w:val="04A0"/>
      </w:tblPr>
      <w:tblGrid>
        <w:gridCol w:w="3652"/>
        <w:gridCol w:w="3530"/>
        <w:gridCol w:w="2603"/>
      </w:tblGrid>
      <w:tr w:rsidR="00F870A4" w:rsidRPr="00DC1A53" w:rsidTr="00E3145E">
        <w:tc>
          <w:tcPr>
            <w:tcW w:w="3652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«___»_______________20__года</w:t>
            </w:r>
          </w:p>
        </w:tc>
        <w:tc>
          <w:tcPr>
            <w:tcW w:w="3530" w:type="dxa"/>
            <w:shd w:val="clear" w:color="auto" w:fill="auto"/>
          </w:tcPr>
          <w:p w:rsidR="00F870A4" w:rsidRPr="00DC1A53" w:rsidRDefault="00F870A4" w:rsidP="00E3145E">
            <w:pPr>
              <w:ind w:left="969" w:hanging="969"/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__________________________ /</w:t>
            </w:r>
          </w:p>
        </w:tc>
        <w:tc>
          <w:tcPr>
            <w:tcW w:w="2603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t>___________________</w:t>
            </w:r>
          </w:p>
        </w:tc>
      </w:tr>
      <w:tr w:rsidR="00F870A4" w:rsidRPr="007801DB" w:rsidTr="00E3145E">
        <w:tc>
          <w:tcPr>
            <w:tcW w:w="3652" w:type="dxa"/>
            <w:shd w:val="clear" w:color="auto" w:fill="auto"/>
          </w:tcPr>
          <w:p w:rsidR="00F870A4" w:rsidRPr="00DC1A53" w:rsidRDefault="00F870A4" w:rsidP="00E314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0" w:type="dxa"/>
            <w:shd w:val="clear" w:color="auto" w:fill="auto"/>
          </w:tcPr>
          <w:p w:rsidR="00F870A4" w:rsidRPr="00DC1A53" w:rsidRDefault="00F870A4" w:rsidP="00E3145E">
            <w:pPr>
              <w:ind w:left="969" w:right="162" w:hanging="969"/>
              <w:jc w:val="center"/>
              <w:rPr>
                <w:sz w:val="18"/>
                <w:szCs w:val="18"/>
              </w:rPr>
            </w:pPr>
            <w:r w:rsidRPr="00DC1A53">
              <w:rPr>
                <w:sz w:val="18"/>
                <w:szCs w:val="18"/>
              </w:rPr>
              <w:t>(подпись руководителя органа власти)</w:t>
            </w:r>
          </w:p>
        </w:tc>
        <w:tc>
          <w:tcPr>
            <w:tcW w:w="2603" w:type="dxa"/>
            <w:shd w:val="clear" w:color="auto" w:fill="auto"/>
          </w:tcPr>
          <w:p w:rsidR="00F870A4" w:rsidRPr="007801DB" w:rsidRDefault="00F870A4" w:rsidP="00E3145E">
            <w:pPr>
              <w:jc w:val="center"/>
              <w:rPr>
                <w:sz w:val="18"/>
                <w:szCs w:val="18"/>
              </w:rPr>
            </w:pPr>
            <w:r w:rsidRPr="00DC1A5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870A4" w:rsidRPr="00353927" w:rsidRDefault="00F870A4" w:rsidP="00F870A4">
      <w:pPr>
        <w:spacing w:after="200" w:line="276" w:lineRule="auto"/>
        <w:rPr>
          <w:sz w:val="18"/>
          <w:szCs w:val="18"/>
        </w:rPr>
      </w:pPr>
    </w:p>
    <w:p w:rsidR="00F870A4" w:rsidRDefault="00F870A4" w:rsidP="00F870A4"/>
    <w:p w:rsidR="00F870A4" w:rsidRDefault="00F870A4" w:rsidP="00F870A4"/>
    <w:p w:rsidR="00F870A4" w:rsidRDefault="00F870A4" w:rsidP="00F870A4"/>
    <w:p w:rsidR="00F870A4" w:rsidRDefault="00F870A4" w:rsidP="00F870A4"/>
    <w:p w:rsidR="001C027F" w:rsidRDefault="001C027F"/>
    <w:sectPr w:rsidR="001C027F" w:rsidSect="00F870A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70A4"/>
    <w:rsid w:val="001C027F"/>
    <w:rsid w:val="00F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0A4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70A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Колонтитул_"/>
    <w:link w:val="1"/>
    <w:uiPriority w:val="99"/>
    <w:locked/>
    <w:rsid w:val="00F870A4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5"/>
    <w:uiPriority w:val="99"/>
    <w:rsid w:val="00F870A4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2021-04-19T07:59:00Z</dcterms:created>
  <dcterms:modified xsi:type="dcterms:W3CDTF">2021-04-19T08:00:00Z</dcterms:modified>
</cp:coreProperties>
</file>